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1D15" w14:textId="77777777" w:rsidR="006F5073" w:rsidRPr="00C80404" w:rsidRDefault="006F5073" w:rsidP="006F5073">
      <w:pPr>
        <w:spacing w:line="276" w:lineRule="auto"/>
        <w:jc w:val="both"/>
        <w:rPr>
          <w:rFonts w:ascii="Book Antiqua" w:hAnsi="Book Antiqua" w:cstheme="majorHAnsi"/>
          <w:lang w:bidi="th-TH"/>
        </w:rPr>
      </w:pPr>
      <w:bookmarkStart w:id="0" w:name="_GoBack"/>
      <w:bookmarkEnd w:id="0"/>
    </w:p>
    <w:p w14:paraId="0F203D51" w14:textId="77777777" w:rsidR="006F5073" w:rsidRDefault="006F5073" w:rsidP="006F5073">
      <w:pPr>
        <w:spacing w:line="276" w:lineRule="auto"/>
        <w:jc w:val="both"/>
        <w:rPr>
          <w:rFonts w:ascii="Constantia" w:hAnsi="Constantia" w:cstheme="majorHAnsi"/>
          <w:lang w:bidi="th-TH"/>
        </w:rPr>
      </w:pPr>
    </w:p>
    <w:p w14:paraId="555A5B2E" w14:textId="77777777" w:rsidR="006F5073" w:rsidRDefault="006F5073" w:rsidP="006F5073">
      <w:pPr>
        <w:spacing w:line="276" w:lineRule="auto"/>
        <w:jc w:val="both"/>
        <w:rPr>
          <w:rFonts w:ascii="Constantia" w:hAnsi="Constantia" w:cstheme="majorHAnsi"/>
          <w:lang w:bidi="th-TH"/>
        </w:rPr>
      </w:pPr>
    </w:p>
    <w:p w14:paraId="10D24D7A" w14:textId="77777777" w:rsidR="00F52C7C" w:rsidRPr="002F7C17" w:rsidRDefault="00F52C7C" w:rsidP="00F52C7C">
      <w:pPr>
        <w:rPr>
          <w:b/>
          <w:bCs/>
          <w:lang w:val="es-ES"/>
        </w:rPr>
      </w:pPr>
      <w:r w:rsidRPr="002F7C17">
        <w:rPr>
          <w:b/>
          <w:bCs/>
          <w:lang w:val="es-ES"/>
        </w:rPr>
        <w:t xml:space="preserve">Consagración de la Iglesia en Portugal y España </w:t>
      </w:r>
    </w:p>
    <w:p w14:paraId="6EF2E9EE" w14:textId="77777777" w:rsidR="00F52C7C" w:rsidRPr="002F7C17" w:rsidRDefault="00F52C7C" w:rsidP="00F52C7C">
      <w:pPr>
        <w:rPr>
          <w:b/>
          <w:bCs/>
          <w:lang w:val="es-ES"/>
        </w:rPr>
      </w:pPr>
      <w:r w:rsidRPr="002F7C17">
        <w:rPr>
          <w:b/>
          <w:bCs/>
          <w:lang w:val="es-ES"/>
        </w:rPr>
        <w:t>al Sagrado Corazón de Jesús y al Inmaculado Corazón de María</w:t>
      </w:r>
    </w:p>
    <w:p w14:paraId="78053A88" w14:textId="77777777" w:rsidR="00F52C7C" w:rsidRPr="002F7C17" w:rsidRDefault="00F52C7C" w:rsidP="00F52C7C">
      <w:pPr>
        <w:rPr>
          <w:bCs/>
          <w:lang w:val="es-ES"/>
        </w:rPr>
      </w:pPr>
      <w:r w:rsidRPr="002F7C17">
        <w:rPr>
          <w:bCs/>
          <w:lang w:val="es-ES"/>
        </w:rPr>
        <w:t>Santuario de Fátima, Basílica de Nuestra Señora del Rosario, 25 de marzo de 2020</w:t>
      </w:r>
    </w:p>
    <w:p w14:paraId="7BA362F9" w14:textId="77777777" w:rsidR="00F52C7C" w:rsidRPr="002F7C17" w:rsidRDefault="00F52C7C" w:rsidP="00F52C7C">
      <w:pPr>
        <w:rPr>
          <w:lang w:val="es-ES"/>
        </w:rPr>
      </w:pPr>
    </w:p>
    <w:p w14:paraId="4618D621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b/>
          <w:lang w:val="es-ES"/>
        </w:rPr>
      </w:pPr>
      <w:r w:rsidRPr="002F7C17">
        <w:rPr>
          <w:b/>
          <w:lang w:val="es-ES"/>
        </w:rPr>
        <w:t xml:space="preserve">Corazón de Jesucristo, médico de las almas, </w:t>
      </w:r>
    </w:p>
    <w:p w14:paraId="41DB8A94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Hijo amado y rostro de la misericordia del Padre,</w:t>
      </w:r>
    </w:p>
    <w:p w14:paraId="1E601A66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la Iglesia que peregrina sobre la tierra en Portugal y España -naciones que son Tuyas-</w:t>
      </w:r>
    </w:p>
    <w:p w14:paraId="67E16B3B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 xml:space="preserve">mira para Tu costado abierto, que es su fuente de salvación, y </w:t>
      </w:r>
    </w:p>
    <w:p w14:paraId="4DDBAEC5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Te suplica:</w:t>
      </w:r>
    </w:p>
    <w:p w14:paraId="7FCC8A76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- en esta singular hora de sufrimiento,</w:t>
      </w:r>
    </w:p>
    <w:p w14:paraId="64E8DB55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asiste a Tu Iglesia,</w:t>
      </w:r>
    </w:p>
    <w:p w14:paraId="54333F7E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inspira a los gobernantes de las naciones,</w:t>
      </w:r>
    </w:p>
    <w:p w14:paraId="4D17A907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escucha a los pobres y a los afligidos,</w:t>
      </w:r>
    </w:p>
    <w:p w14:paraId="1FBC4CBC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enaltece a los humildes y a los oprimidos,</w:t>
      </w:r>
    </w:p>
    <w:p w14:paraId="15D87DF3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sana a los enfermos y a los pecadores,</w:t>
      </w:r>
    </w:p>
    <w:p w14:paraId="2D6488DA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levanta a los abatidos y a los desanimados,</w:t>
      </w:r>
    </w:p>
    <w:p w14:paraId="04E2E82B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libera a los cautivos y prisioneros</w:t>
      </w:r>
    </w:p>
    <w:p w14:paraId="0FF16C5A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y líbranos de la pandemia que nos afecta.</w:t>
      </w:r>
    </w:p>
    <w:p w14:paraId="3BD66B0C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</w:p>
    <w:p w14:paraId="2BD58799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2F7C17">
        <w:rPr>
          <w:b/>
          <w:bCs/>
          <w:lang w:val="es-ES"/>
        </w:rPr>
        <w:t>Corazón de Jesucristo, médico de las almas,</w:t>
      </w:r>
    </w:p>
    <w:p w14:paraId="39BFC310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elevado en lo alto de la Cruz y palpado por los dedos del discípulo en la intimidad del cenáculo,</w:t>
      </w:r>
    </w:p>
    <w:p w14:paraId="0CAB056C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la Iglesia que peregrina sobre la tierra en Portugal y España -naciones que son Tuyas-</w:t>
      </w:r>
    </w:p>
    <w:p w14:paraId="17FBB416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Te contempla como imagen del abrazo del Padre a la humanidad,</w:t>
      </w:r>
    </w:p>
    <w:p w14:paraId="2E387E25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ese abrazo que, en el Espíritu del Amor, queremos darnos unos a otros</w:t>
      </w:r>
    </w:p>
    <w:p w14:paraId="484C163A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 xml:space="preserve">según Tu mandato en el lavatorio de los pies, y </w:t>
      </w:r>
    </w:p>
    <w:p w14:paraId="29FD7F2C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Te suplica:</w:t>
      </w:r>
    </w:p>
    <w:p w14:paraId="7D047520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- en esta singular hora de sufrimiento,</w:t>
      </w:r>
    </w:p>
    <w:p w14:paraId="2F0E4B08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ampara a los niños, a los ancianos y a los más vulnerables,</w:t>
      </w:r>
    </w:p>
    <w:p w14:paraId="526135DE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conforta a los médicos, a los enfermeros, a los profesionales de la salud y a los voluntarios cuidadores,</w:t>
      </w:r>
    </w:p>
    <w:p w14:paraId="765C55D2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fortalece a las familias y refuérzanos en la ciudadanía y en la solidaridad,</w:t>
      </w:r>
    </w:p>
    <w:p w14:paraId="4F5540C4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sé la luz de los moribundos,</w:t>
      </w:r>
    </w:p>
    <w:p w14:paraId="14A27333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acoge en Tu reino a los difuntos,</w:t>
      </w:r>
    </w:p>
    <w:p w14:paraId="372A36C2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aleja de nosotros todo mal</w:t>
      </w:r>
    </w:p>
    <w:p w14:paraId="69837209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y líbranos de la pandemia que nos afecta.</w:t>
      </w:r>
    </w:p>
    <w:p w14:paraId="72BAC0FF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</w:p>
    <w:p w14:paraId="018AEEE7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2F7C17">
        <w:rPr>
          <w:b/>
          <w:bCs/>
          <w:lang w:val="es-ES"/>
        </w:rPr>
        <w:t>Corazón de Jesucristo, médico de las almas e Hijo de Santa María Virgen,</w:t>
      </w:r>
    </w:p>
    <w:p w14:paraId="49FBB58F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por medio del Corazón de Tu Madre,</w:t>
      </w:r>
    </w:p>
    <w:p w14:paraId="58711E25" w14:textId="77777777" w:rsidR="00F52C7C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 xml:space="preserve">a quien se entrega la Iglesia que peregrina sobre la tierra </w:t>
      </w:r>
    </w:p>
    <w:p w14:paraId="069E45AA" w14:textId="77777777" w:rsidR="00F52C7C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en Portugal y España -naciones que desde hace siglos son Suyas-</w:t>
      </w:r>
    </w:p>
    <w:p w14:paraId="00E34488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y en tanto otros países,</w:t>
      </w:r>
    </w:p>
    <w:p w14:paraId="29C8CA9B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acepta la consagración de Tu Iglesia.</w:t>
      </w:r>
    </w:p>
    <w:p w14:paraId="171174CE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Al consagrarse a Tu Sagrado Corazón,</w:t>
      </w:r>
    </w:p>
    <w:p w14:paraId="13BAAF4F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la Iglesia se entrega a la protección del Corazón Inmaculado de María,</w:t>
      </w:r>
    </w:p>
    <w:p w14:paraId="7BE428D3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configurado por la luz de Tu pascua y aquí revelado a tres niños</w:t>
      </w:r>
    </w:p>
    <w:p w14:paraId="7AFF14E8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como refugio y camino que conduce a Tu Corazón.</w:t>
      </w:r>
    </w:p>
    <w:p w14:paraId="26D2003E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Sea Santa María Virgen, Nuestra Señora del Rosario de Fátima,</w:t>
      </w:r>
    </w:p>
    <w:p w14:paraId="61601D05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la Salud de los Enfermos y el Refugio de tus discípulos nacidos junto a la Cruz de Tu amor.</w:t>
      </w:r>
    </w:p>
    <w:p w14:paraId="3F462222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Sea el Inmaculado Corazón de María, a quien nos entregamos, quien diga con nosotros:</w:t>
      </w:r>
    </w:p>
    <w:p w14:paraId="0098399D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- en esta singular hora de sufrimiento,</w:t>
      </w:r>
    </w:p>
    <w:p w14:paraId="6AE6E58B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acoge a los que perecen,</w:t>
      </w:r>
    </w:p>
    <w:p w14:paraId="3700F777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da aliento a los que a Ti se consagran</w:t>
      </w:r>
    </w:p>
    <w:p w14:paraId="3B2259E3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  <w:r w:rsidRPr="002F7C17">
        <w:rPr>
          <w:i/>
          <w:iCs/>
          <w:lang w:val="es-ES"/>
        </w:rPr>
        <w:t>y renueva el universo y la humanidad.</w:t>
      </w:r>
    </w:p>
    <w:p w14:paraId="2FDF2226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i/>
          <w:iCs/>
          <w:lang w:val="es-ES"/>
        </w:rPr>
      </w:pPr>
    </w:p>
    <w:p w14:paraId="1E2DC6A0" w14:textId="77777777" w:rsidR="00F52C7C" w:rsidRPr="002F7C17" w:rsidRDefault="00F52C7C" w:rsidP="00F52C7C">
      <w:pPr>
        <w:autoSpaceDE w:val="0"/>
        <w:autoSpaceDN w:val="0"/>
        <w:adjustRightInd w:val="0"/>
        <w:jc w:val="both"/>
        <w:rPr>
          <w:lang w:val="es-ES"/>
        </w:rPr>
      </w:pPr>
      <w:r w:rsidRPr="002F7C17">
        <w:rPr>
          <w:lang w:val="es-ES"/>
        </w:rPr>
        <w:t>Amén.</w:t>
      </w:r>
    </w:p>
    <w:p w14:paraId="19092BFA" w14:textId="4C7BC877" w:rsidR="006F5073" w:rsidRPr="006F5073" w:rsidRDefault="006F5073" w:rsidP="00F52C7C">
      <w:pPr>
        <w:spacing w:line="360" w:lineRule="auto"/>
        <w:jc w:val="both"/>
        <w:rPr>
          <w:rFonts w:ascii="Constantia" w:hAnsi="Constantia" w:cstheme="majorHAnsi"/>
          <w:lang w:bidi="th-TH"/>
        </w:rPr>
      </w:pPr>
    </w:p>
    <w:sectPr w:rsidR="006F5073" w:rsidRPr="006F5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8346" w14:textId="77777777" w:rsidR="008C6EE4" w:rsidRDefault="008C6EE4" w:rsidP="0097559F">
      <w:r>
        <w:separator/>
      </w:r>
    </w:p>
  </w:endnote>
  <w:endnote w:type="continuationSeparator" w:id="0">
    <w:p w14:paraId="5E6A3604" w14:textId="77777777" w:rsidR="008C6EE4" w:rsidRDefault="008C6EE4" w:rsidP="009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10C8" w14:textId="77777777" w:rsidR="00723B61" w:rsidRDefault="00723B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53BE" w14:textId="77777777" w:rsidR="00BB172B" w:rsidRPr="00CA2258" w:rsidRDefault="00BB172B" w:rsidP="00BB172B">
    <w:pPr>
      <w:pStyle w:val="Rodap"/>
      <w:jc w:val="both"/>
      <w:rPr>
        <w:rFonts w:ascii="Constantia" w:hAnsi="Constantia"/>
        <w:b/>
        <w:bCs/>
        <w:color w:val="323E4F" w:themeColor="text2" w:themeShade="BF"/>
        <w:sz w:val="16"/>
        <w:szCs w:val="16"/>
      </w:rPr>
    </w:pPr>
    <w:bookmarkStart w:id="1" w:name="_Hlk21339204"/>
    <w:r w:rsidRPr="00CA2258">
      <w:rPr>
        <w:rFonts w:ascii="Constantia" w:hAnsi="Constantia"/>
        <w:b/>
        <w:bCs/>
        <w:color w:val="323E4F" w:themeColor="text2" w:themeShade="BF"/>
        <w:sz w:val="16"/>
        <w:szCs w:val="16"/>
      </w:rPr>
      <w:t>Rua Rainha Santa Isabel, 360,</w:t>
    </w:r>
  </w:p>
  <w:p w14:paraId="28DE8ADF" w14:textId="77777777" w:rsidR="00BB172B" w:rsidRPr="00CA2258" w:rsidRDefault="00BB172B" w:rsidP="00BB172B">
    <w:pPr>
      <w:pStyle w:val="Rodap"/>
      <w:jc w:val="both"/>
      <w:rPr>
        <w:rFonts w:ascii="Constantia" w:hAnsi="Constantia"/>
        <w:b/>
        <w:bCs/>
        <w:color w:val="323E4F" w:themeColor="text2" w:themeShade="BF"/>
        <w:sz w:val="16"/>
        <w:szCs w:val="16"/>
      </w:rPr>
    </w:pPr>
    <w:r w:rsidRPr="00CA2258">
      <w:rPr>
        <w:rFonts w:ascii="Constantia" w:hAnsi="Constantia"/>
        <w:b/>
        <w:bCs/>
        <w:color w:val="323E4F" w:themeColor="text2" w:themeShade="BF"/>
        <w:sz w:val="16"/>
        <w:szCs w:val="16"/>
      </w:rPr>
      <w:t>2495-424 Fátima</w:t>
    </w:r>
  </w:p>
  <w:bookmarkEnd w:id="1"/>
  <w:p w14:paraId="32AD18CC" w14:textId="77777777" w:rsidR="00BB172B" w:rsidRDefault="00BB17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F694" w14:textId="77777777" w:rsidR="00723B61" w:rsidRDefault="00723B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1B6D" w14:textId="77777777" w:rsidR="008C6EE4" w:rsidRDefault="008C6EE4" w:rsidP="0097559F">
      <w:r>
        <w:separator/>
      </w:r>
    </w:p>
  </w:footnote>
  <w:footnote w:type="continuationSeparator" w:id="0">
    <w:p w14:paraId="1B86ADAB" w14:textId="77777777" w:rsidR="008C6EE4" w:rsidRDefault="008C6EE4" w:rsidP="009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70DB" w14:textId="77777777" w:rsidR="00723B61" w:rsidRDefault="00723B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109B" w14:textId="73ACCECD" w:rsidR="0097559F" w:rsidRDefault="009755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8679EB" wp14:editId="574E0A19">
          <wp:simplePos x="0" y="0"/>
          <wp:positionH relativeFrom="column">
            <wp:posOffset>-80010</wp:posOffset>
          </wp:positionH>
          <wp:positionV relativeFrom="paragraph">
            <wp:posOffset>36195</wp:posOffset>
          </wp:positionV>
          <wp:extent cx="1568450" cy="679450"/>
          <wp:effectExtent l="0" t="0" r="0" b="6350"/>
          <wp:wrapTight wrapText="bothSides">
            <wp:wrapPolygon edited="0">
              <wp:start x="1049" y="0"/>
              <wp:lineTo x="0" y="2422"/>
              <wp:lineTo x="0" y="10295"/>
              <wp:lineTo x="2623" y="19379"/>
              <wp:lineTo x="2886" y="21196"/>
              <wp:lineTo x="18364" y="21196"/>
              <wp:lineTo x="21250" y="18168"/>
              <wp:lineTo x="21250" y="14535"/>
              <wp:lineTo x="6296" y="9690"/>
              <wp:lineTo x="6821" y="7267"/>
              <wp:lineTo x="6034" y="3634"/>
              <wp:lineTo x="4722" y="0"/>
              <wp:lineTo x="104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176E" w14:textId="77777777" w:rsidR="00723B61" w:rsidRDefault="00723B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48C6"/>
    <w:multiLevelType w:val="hybridMultilevel"/>
    <w:tmpl w:val="534050E6"/>
    <w:lvl w:ilvl="0" w:tplc="AA0AB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6"/>
    <w:rsid w:val="00140136"/>
    <w:rsid w:val="0029793D"/>
    <w:rsid w:val="003113FC"/>
    <w:rsid w:val="0033665E"/>
    <w:rsid w:val="004535A2"/>
    <w:rsid w:val="004601B5"/>
    <w:rsid w:val="006520D3"/>
    <w:rsid w:val="006F5073"/>
    <w:rsid w:val="00723B61"/>
    <w:rsid w:val="00772313"/>
    <w:rsid w:val="007F0084"/>
    <w:rsid w:val="008A3734"/>
    <w:rsid w:val="008C6EE4"/>
    <w:rsid w:val="008D28EA"/>
    <w:rsid w:val="0097559F"/>
    <w:rsid w:val="00996DFF"/>
    <w:rsid w:val="00BA2C1D"/>
    <w:rsid w:val="00BB172B"/>
    <w:rsid w:val="00C80404"/>
    <w:rsid w:val="00C85852"/>
    <w:rsid w:val="00CA2258"/>
    <w:rsid w:val="00CE5E44"/>
    <w:rsid w:val="00D30585"/>
    <w:rsid w:val="00E144ED"/>
    <w:rsid w:val="00F27453"/>
    <w:rsid w:val="00F52C7C"/>
    <w:rsid w:val="00F86078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D74"/>
  <w15:chartTrackingRefBased/>
  <w15:docId w15:val="{EF0729D7-62BF-4ABA-8ED2-C38BCE9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55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55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755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55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305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Filipe | Santuário de Fátima</dc:creator>
  <cp:keywords/>
  <dc:description/>
  <cp:lastModifiedBy>Microsoft Office User</cp:lastModifiedBy>
  <cp:revision>3</cp:revision>
  <cp:lastPrinted>2019-10-07T10:57:00Z</cp:lastPrinted>
  <dcterms:created xsi:type="dcterms:W3CDTF">2020-03-25T09:49:00Z</dcterms:created>
  <dcterms:modified xsi:type="dcterms:W3CDTF">2020-03-25T10:01:00Z</dcterms:modified>
</cp:coreProperties>
</file>